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B6D6" w14:textId="77777777" w:rsidR="00722386" w:rsidRDefault="00722386">
      <w:pPr>
        <w:jc w:val="center"/>
        <w:rPr>
          <w:b/>
          <w:sz w:val="28"/>
          <w:szCs w:val="28"/>
        </w:rPr>
      </w:pPr>
    </w:p>
    <w:p w14:paraId="6E841CFC" w14:textId="77777777" w:rsidR="00722386" w:rsidRDefault="00722386">
      <w:pPr>
        <w:jc w:val="center"/>
        <w:rPr>
          <w:b/>
          <w:sz w:val="28"/>
          <w:szCs w:val="28"/>
        </w:rPr>
      </w:pPr>
    </w:p>
    <w:p w14:paraId="5D58E94E" w14:textId="77777777" w:rsidR="00722386" w:rsidRDefault="00722386">
      <w:pPr>
        <w:jc w:val="center"/>
        <w:rPr>
          <w:b/>
          <w:sz w:val="28"/>
          <w:szCs w:val="28"/>
        </w:rPr>
      </w:pPr>
    </w:p>
    <w:p w14:paraId="36FB359F" w14:textId="77777777" w:rsidR="00722386" w:rsidRDefault="00722386">
      <w:pPr>
        <w:jc w:val="center"/>
        <w:rPr>
          <w:b/>
          <w:sz w:val="28"/>
          <w:szCs w:val="28"/>
        </w:rPr>
      </w:pPr>
    </w:p>
    <w:p w14:paraId="5E44D7E5" w14:textId="77777777" w:rsidR="00722386" w:rsidRDefault="00722386">
      <w:pPr>
        <w:jc w:val="center"/>
        <w:rPr>
          <w:b/>
          <w:sz w:val="28"/>
          <w:szCs w:val="28"/>
        </w:rPr>
      </w:pPr>
    </w:p>
    <w:p w14:paraId="121B62CE" w14:textId="77777777" w:rsidR="00722386" w:rsidRDefault="00722386">
      <w:pPr>
        <w:jc w:val="center"/>
        <w:rPr>
          <w:b/>
          <w:sz w:val="28"/>
          <w:szCs w:val="28"/>
        </w:rPr>
      </w:pPr>
    </w:p>
    <w:p w14:paraId="3FAA40EB" w14:textId="77777777" w:rsidR="00722386" w:rsidRDefault="00722386">
      <w:pPr>
        <w:jc w:val="center"/>
        <w:rPr>
          <w:b/>
          <w:sz w:val="28"/>
          <w:szCs w:val="28"/>
        </w:rPr>
      </w:pPr>
    </w:p>
    <w:p w14:paraId="0189472D" w14:textId="77777777" w:rsidR="00722386" w:rsidRDefault="00722386">
      <w:pPr>
        <w:jc w:val="center"/>
        <w:rPr>
          <w:b/>
          <w:sz w:val="28"/>
          <w:szCs w:val="28"/>
        </w:rPr>
      </w:pPr>
    </w:p>
    <w:p w14:paraId="0A7C279F" w14:textId="77777777" w:rsidR="00722386" w:rsidRDefault="00722386">
      <w:pPr>
        <w:jc w:val="center"/>
        <w:rPr>
          <w:b/>
          <w:sz w:val="28"/>
          <w:szCs w:val="28"/>
        </w:rPr>
      </w:pPr>
    </w:p>
    <w:p w14:paraId="5808C0EC" w14:textId="77777777" w:rsidR="00722386" w:rsidRDefault="00722386">
      <w:pPr>
        <w:jc w:val="center"/>
        <w:rPr>
          <w:b/>
          <w:sz w:val="28"/>
          <w:szCs w:val="28"/>
        </w:rPr>
      </w:pPr>
    </w:p>
    <w:p w14:paraId="62DE11FC" w14:textId="77777777" w:rsidR="00722386" w:rsidRDefault="00722386">
      <w:pPr>
        <w:jc w:val="center"/>
        <w:rPr>
          <w:b/>
          <w:sz w:val="28"/>
          <w:szCs w:val="28"/>
        </w:rPr>
      </w:pPr>
    </w:p>
    <w:p w14:paraId="7C64D672" w14:textId="77777777" w:rsidR="00722386" w:rsidRDefault="00F54C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</w:t>
      </w:r>
    </w:p>
    <w:p w14:paraId="4383D4D1" w14:textId="77777777" w:rsidR="00722386" w:rsidRDefault="00722386">
      <w:pPr>
        <w:pStyle w:val="1"/>
        <w:rPr>
          <w:b/>
        </w:rPr>
      </w:pPr>
      <w:bookmarkStart w:id="0" w:name="_heading=h.qtn14dwsuuu" w:colFirst="0" w:colLast="0"/>
      <w:bookmarkEnd w:id="0"/>
    </w:p>
    <w:p w14:paraId="33882414" w14:textId="77777777" w:rsidR="00722386" w:rsidRDefault="00722386">
      <w:pPr>
        <w:pStyle w:val="1"/>
        <w:rPr>
          <w:b/>
        </w:rPr>
      </w:pPr>
      <w:bookmarkStart w:id="1" w:name="_heading=h.k5rgk1dn5n97" w:colFirst="0" w:colLast="0"/>
      <w:bookmarkEnd w:id="1"/>
    </w:p>
    <w:p w14:paraId="08DCD80E" w14:textId="77777777" w:rsidR="00F54C08" w:rsidRDefault="00F54C08">
      <w:pPr>
        <w:rPr>
          <w:b/>
          <w:smallCaps/>
          <w:spacing w:val="5"/>
          <w:sz w:val="36"/>
          <w:szCs w:val="36"/>
        </w:rPr>
      </w:pPr>
      <w:bookmarkStart w:id="2" w:name="_heading=h.ic4geua4fre4" w:colFirst="0" w:colLast="0"/>
      <w:bookmarkEnd w:id="2"/>
      <w:r>
        <w:rPr>
          <w:b/>
        </w:rPr>
        <w:br w:type="page"/>
      </w:r>
    </w:p>
    <w:p w14:paraId="1B593AD3" w14:textId="77777777" w:rsidR="00722386" w:rsidRDefault="00F54C0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eading=h.9iucx55lixhy" w:colFirst="0" w:colLast="0"/>
      <w:bookmarkStart w:id="4" w:name="_heading=h.d8bgfzh9648j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Содержание:</w:t>
      </w:r>
    </w:p>
    <w:p w14:paraId="49326ACC" w14:textId="77777777" w:rsidR="00722386" w:rsidRDefault="00722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37EC27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6" w:anchor="heading=h.tstpx5yayfds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Общая информация ……………………………………………...…………………………………………………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3</w:t>
        </w:r>
      </w:hyperlink>
    </w:p>
    <w:p w14:paraId="326B580E" w14:textId="77777777" w:rsidR="00722386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7" w:anchor="heading=h.x4adbp2sygiq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Наименование системы…..………………</w:t>
        </w:r>
        <w:r w:rsidR="002B6BB2">
          <w:rPr>
            <w:rFonts w:ascii="Times New Roman" w:eastAsia="Times New Roman" w:hAnsi="Times New Roman" w:cs="Times New Roman"/>
            <w:b/>
            <w:sz w:val="18"/>
            <w:szCs w:val="18"/>
          </w:rPr>
          <w:t>…………………...…………………………………………………..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..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3</w:t>
        </w:r>
      </w:hyperlink>
    </w:p>
    <w:p w14:paraId="5B1DDA4A" w14:textId="77777777" w:rsidR="00722386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8" w:anchor="heading=h.xqp09ahacep7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Назначение системы………………………………………...………………………………………………………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</w:p>
    <w:p w14:paraId="234C347B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9" w:anchor="heading=h.dyecpqysr42a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Рекомендуемые технические характеристики ПК…………………...………...…………………………….....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3D86263B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0" w:anchor="heading=h.fd2l2s9opd1s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Поддержание жизненного цикла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 xml:space="preserve"> программного обеспечения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</w:rPr>
          <w:t>……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..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….…………………………………….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5E756D37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1" w:anchor="heading=h.qp0hh0lidfdh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Описание технической инфраструктуры………………………………………………………………………...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59EBB145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2" w:anchor="heading=h.lz8q242cqfm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Техническая поддержка ………………………………………………………….………………………………...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5</w:t>
      </w:r>
    </w:p>
    <w:p w14:paraId="41FC792F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3" w:anchor="heading=h.x330q83au9ra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Процесс разработки ПО…………………………………………………………………………………………….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6</w:t>
      </w:r>
    </w:p>
    <w:p w14:paraId="0DC1E71B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4" w:anchor="heading=h.voxplxkdg2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Дорожная карта развития…………………………………………………………</w:t>
        </w:r>
      </w:hyperlink>
      <w:hyperlink r:id="rId15" w:anchor="heading=h.voxplxkdg2">
        <w:r>
          <w:rPr>
            <w:rFonts w:ascii="Times New Roman" w:eastAsia="Times New Roman" w:hAnsi="Times New Roman" w:cs="Times New Roman"/>
            <w:sz w:val="18"/>
            <w:szCs w:val="18"/>
          </w:rPr>
          <w:t>...</w:t>
        </w:r>
      </w:hyperlink>
      <w:hyperlink r:id="rId16" w:anchor="heading=h.voxplxkdg2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……………………………..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6</w:t>
      </w:r>
    </w:p>
    <w:p w14:paraId="62CBA0EB" w14:textId="77777777" w:rsidR="00722386" w:rsidRDefault="00722386">
      <w:pPr>
        <w:pStyle w:val="1"/>
        <w:rPr>
          <w:b/>
        </w:rPr>
      </w:pPr>
      <w:bookmarkStart w:id="5" w:name="_heading=h.g9ciu56evi0k" w:colFirst="0" w:colLast="0"/>
      <w:bookmarkEnd w:id="5"/>
    </w:p>
    <w:p w14:paraId="38E9345C" w14:textId="77777777" w:rsidR="00F54C08" w:rsidRDefault="00F54C08">
      <w:pPr>
        <w:rPr>
          <w:b/>
          <w:smallCaps/>
          <w:spacing w:val="5"/>
          <w:sz w:val="36"/>
          <w:szCs w:val="36"/>
        </w:rPr>
      </w:pPr>
      <w:bookmarkStart w:id="6" w:name="_heading=h.pmul4ymdt50n" w:colFirst="0" w:colLast="0"/>
      <w:bookmarkEnd w:id="6"/>
      <w:r>
        <w:rPr>
          <w:b/>
        </w:rPr>
        <w:br w:type="page"/>
      </w:r>
    </w:p>
    <w:p w14:paraId="658A70DB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7" w:name="_heading=h.tstpx5yayfds" w:colFirst="0" w:colLast="0"/>
      <w:bookmarkEnd w:id="7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lastRenderedPageBreak/>
        <w:t>Общая информация</w:t>
      </w:r>
    </w:p>
    <w:p w14:paraId="0B186DAF" w14:textId="77777777" w:rsidR="00722386" w:rsidRPr="009E4BEF" w:rsidRDefault="001B0CDB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представляет собой python3 распространяемую библиотеку для работы с финансовой отчетностью юридических лиц. Данная библиотека позволяет эффективно работать с Карточкой 51 и Карточкой 90 счетов для анализа движения денежных средств и обобщения информации о доходах и расходах компаний. Инструмент дает возможность эффективно агрегировать информацию о поступлении и списании денежных средств в разбивке по расчетным счетам, контрагентам и временным промежуткам. На основе данных карточек возможен расчет важных финансовых показателей, таких как CFO и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PnL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>. Для удобства анализа и интерпретации данных предусмотрены визуализация временных рядов основных финансовых показателей и запись сводных таблиц в формате Excel файлов</w:t>
      </w:r>
      <w:r w:rsidR="00F54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48A2C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8" w:name="_heading=h.x4adbp2sygiq" w:colFirst="0" w:colLast="0"/>
      <w:bookmarkEnd w:id="8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t>Наименование системы</w:t>
      </w:r>
    </w:p>
    <w:p w14:paraId="51A58B48" w14:textId="77777777" w:rsidR="00722386" w:rsidRPr="002B6BB2" w:rsidRDefault="001B0CDB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>Python3-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распространяемая</w:t>
      </w:r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>fdwfinst</w:t>
      </w:r>
      <w:proofErr w:type="spellEnd"/>
      <w:r w:rsidR="00F54C08"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>Fordewind</w:t>
      </w:r>
      <w:proofErr w:type="spellEnd"/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Financial Statements</w:t>
      </w:r>
      <w:r w:rsidR="00F54C08"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DD2611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9" w:name="_heading=h.xqp09ahacep7" w:colFirst="0" w:colLast="0"/>
      <w:bookmarkEnd w:id="9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t>Назначение системы</w:t>
      </w:r>
    </w:p>
    <w:p w14:paraId="7D0A3D01" w14:textId="77777777" w:rsidR="00722386" w:rsidRPr="009E4BEF" w:rsidRDefault="00F54C08" w:rsidP="009E4BE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выполнение следующих функций: </w:t>
      </w:r>
    </w:p>
    <w:p w14:paraId="0CD33F9C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Обработка Карточки 51 счета и Карточки 90 счета юридических лиц, выгруженных из системы 1C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3BFB0C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Агрегация данных о поступлении и списании денежных средств в разбивке по счетам и контрагентам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B1AB7C0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Анализ лизинговых платежей, краткосрочных и долгосрочных займов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082A07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Расчет финансовых показателей юридических лиц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4109E2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Визуализация временных рядов пла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</w:rPr>
        <w:t>тежей и поступлений по отдельным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счетам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251DE9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Поиск несогласованности финансовых данных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бухгалтерского учета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F94265" w14:textId="77777777" w:rsidR="00722386" w:rsidRPr="009E4BEF" w:rsidRDefault="001B0CDB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Запись </w:t>
      </w:r>
      <w:r w:rsidR="0065077C" w:rsidRPr="009E4BEF">
        <w:rPr>
          <w:rFonts w:ascii="Times New Roman" w:eastAsia="Times New Roman" w:hAnsi="Times New Roman" w:cs="Times New Roman"/>
          <w:sz w:val="24"/>
          <w:szCs w:val="24"/>
        </w:rPr>
        <w:t xml:space="preserve">данных в таблицы Excel файлов 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</w:rPr>
        <w:t xml:space="preserve">в удобном формате для детального ручного анализа </w:t>
      </w:r>
      <w:r w:rsidR="0065077C" w:rsidRPr="009E4BEF">
        <w:rPr>
          <w:rFonts w:ascii="Times New Roman" w:eastAsia="Times New Roman" w:hAnsi="Times New Roman" w:cs="Times New Roman"/>
          <w:sz w:val="24"/>
          <w:szCs w:val="24"/>
        </w:rPr>
        <w:t>юридического лица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074F2DC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240" w:lineRule="auto"/>
      </w:pPr>
      <w:bookmarkStart w:id="10" w:name="_heading=h.dyecpqysr42a" w:colFirst="0" w:colLast="0"/>
      <w:bookmarkEnd w:id="10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lastRenderedPageBreak/>
        <w:t>Рекомендуемые технические характеристики ПК</w:t>
      </w:r>
    </w:p>
    <w:p w14:paraId="4195B76A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A4104" w14:textId="77777777" w:rsidR="00722386" w:rsidRDefault="00F54C08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корректной работы с сервисом необходима следующая конфигурация рабочего места пользователя:</w:t>
      </w:r>
    </w:p>
    <w:p w14:paraId="498CF252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Windows</w:t>
      </w:r>
    </w:p>
    <w:p w14:paraId="3F3912A6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0B8D4280" w14:textId="77777777" w:rsidR="00722386" w:rsidRPr="009E4BEF" w:rsidRDefault="00F54C08" w:rsidP="009E4BEF">
      <w:pPr>
        <w:pStyle w:val="a5"/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Windows 7, Windows 8, Windows 10 или более поздней версии.</w:t>
      </w:r>
    </w:p>
    <w:p w14:paraId="453CD3F5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macOS</w:t>
      </w:r>
      <w:proofErr w:type="spellEnd"/>
    </w:p>
    <w:p w14:paraId="499C4554" w14:textId="77777777" w:rsidR="00722386" w:rsidRPr="009E4BEF" w:rsidRDefault="00F54C08" w:rsidP="009E4BEF">
      <w:pPr>
        <w:pStyle w:val="a5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0B1C93DE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(64-разрядная версия) 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или более поздней версии.</w:t>
      </w:r>
    </w:p>
    <w:p w14:paraId="626151C9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Linux</w:t>
      </w:r>
    </w:p>
    <w:p w14:paraId="4A8B7751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636D3C75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Ubuntu 18.04 (64-разрядная версия)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openSUSE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15.2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Fedora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Linux 32 или более поздней версии.</w:t>
      </w:r>
    </w:p>
    <w:p w14:paraId="70B55321" w14:textId="77777777" w:rsidR="00722386" w:rsidRPr="000F6E15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31823" w14:textId="77777777" w:rsidR="00722386" w:rsidRPr="000F6E15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1" w:name="_heading=h.fd2l2s9opd1s" w:colFirst="0" w:colLast="0"/>
      <w:bookmarkEnd w:id="11"/>
      <w:r w:rsidRPr="000F6E15">
        <w:rPr>
          <w:rFonts w:ascii="Times New Roman" w:eastAsia="Times New Roman" w:hAnsi="Times New Roman" w:cs="Times New Roman"/>
          <w:smallCaps w:val="0"/>
          <w:sz w:val="40"/>
          <w:szCs w:val="40"/>
        </w:rPr>
        <w:t>Поддержание жизненного цикла программного обеспечения</w:t>
      </w:r>
    </w:p>
    <w:p w14:paraId="6402005B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</w:t>
      </w:r>
      <w:r w:rsidR="000F6E15" w:rsidRP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6E1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распространяемой библиотеки </w:t>
      </w:r>
      <w:proofErr w:type="spellStart"/>
      <w:r w:rsidR="000F6E15">
        <w:rPr>
          <w:rFonts w:ascii="Times New Roman" w:eastAsia="Times New Roman" w:hAnsi="Times New Roman" w:cs="Times New Roman"/>
          <w:sz w:val="24"/>
          <w:szCs w:val="24"/>
          <w:lang w:val="en-US"/>
        </w:rPr>
        <w:t>fdwfinst</w:t>
      </w:r>
      <w:proofErr w:type="spellEnd"/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за счет </w:t>
      </w:r>
      <w:proofErr w:type="spellStart"/>
      <w:r w:rsidR="00AF73E8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proofErr w:type="spellEnd"/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обновлений в соответствии с собственным планом разработки ПО и по заявкам пользователей. В рамках технической поддержки ПО оказываются следующие услуги: </w:t>
      </w:r>
    </w:p>
    <w:p w14:paraId="3BD496D3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помощь с 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получением копии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AAE87A" w14:textId="77777777" w:rsidR="00722386" w:rsidRDefault="00F54C08" w:rsidP="00AF73E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поиске и устранении проблем в случае некорректной работы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A589A1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пояснение функционала новых модулей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9DC240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консультация по работе с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31E626" w14:textId="77777777" w:rsidR="00722386" w:rsidRPr="00AF73E8" w:rsidRDefault="00F54C08">
      <w:pPr>
        <w:pStyle w:val="1"/>
        <w:keepNext/>
        <w:keepLines/>
        <w:numPr>
          <w:ilvl w:val="0"/>
          <w:numId w:val="1"/>
        </w:numPr>
        <w:shd w:val="clear" w:color="auto" w:fill="FFFFFF"/>
        <w:spacing w:after="20" w:line="360" w:lineRule="auto"/>
        <w:jc w:val="both"/>
      </w:pPr>
      <w:bookmarkStart w:id="12" w:name="_heading=h.qp0hh0lidfdh" w:colFirst="0" w:colLast="0"/>
      <w:bookmarkEnd w:id="12"/>
      <w:r w:rsidRPr="00AF73E8">
        <w:rPr>
          <w:rFonts w:ascii="Times New Roman" w:eastAsia="Times New Roman" w:hAnsi="Times New Roman" w:cs="Times New Roman"/>
          <w:smallCaps w:val="0"/>
          <w:sz w:val="40"/>
          <w:szCs w:val="40"/>
        </w:rPr>
        <w:t>Описание технической инфраструктуры:</w:t>
      </w:r>
    </w:p>
    <w:p w14:paraId="7156EB8F" w14:textId="77777777" w:rsidR="00722386" w:rsidRPr="00CA675B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Языки программирования 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F73E8" w:rsidRPr="007773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AF73E8" w:rsidRPr="007773C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CA67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97D026" w14:textId="77777777" w:rsidR="00722386" w:rsidRPr="00CA675B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Используемая платформа 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изолированное виртуальное окружение (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virtual</w:t>
      </w:r>
      <w:r w:rsidR="00437B92" w:rsidRPr="00437B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37B92" w:rsidRPr="00437B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CA67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1191DBF" w14:textId="77777777" w:rsidR="00722386" w:rsidRPr="00AF73E8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bookmarkStart w:id="13" w:name="_heading=h.gjdgxs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Используемые сторонние компоненты ПО –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source</w:t>
      </w:r>
      <w:r w:rsidR="00AF73E8" w:rsidRP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распространяемые 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>библиотеки.</w:t>
      </w:r>
    </w:p>
    <w:p w14:paraId="0B96D6FF" w14:textId="77777777" w:rsidR="00722386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Устранение неисправностей, выявленных в ходе эксплуатации программного обеспечения.</w:t>
      </w:r>
    </w:p>
    <w:p w14:paraId="34C2A75D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Неисправности, выявленные в ходе эксплуатации программного обеспечения, могут быть исправлены следующими способами: </w:t>
      </w:r>
    </w:p>
    <w:p w14:paraId="2A9B7380" w14:textId="77777777" w:rsidR="00722386" w:rsidRDefault="00F54C08">
      <w:pPr>
        <w:numPr>
          <w:ilvl w:val="0"/>
          <w:numId w:val="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Массовое обновление компонентов ПО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последующим релизом новой версии библиотеки </w:t>
      </w:r>
      <w:proofErr w:type="spellStart"/>
      <w:r w:rsidR="002B6BB2">
        <w:rPr>
          <w:rFonts w:ascii="Times New Roman" w:eastAsia="Times New Roman" w:hAnsi="Times New Roman" w:cs="Times New Roman"/>
          <w:sz w:val="24"/>
          <w:szCs w:val="24"/>
          <w:lang w:val="en-US"/>
        </w:rPr>
        <w:t>fdwfinst</w:t>
      </w:r>
      <w:proofErr w:type="spellEnd"/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AAD1BD" w14:textId="77777777" w:rsidR="00722386" w:rsidRDefault="00F54C08">
      <w:pPr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Единичная работа специалиста службы технической поддержки по запросу пользователя по каналу технической поддержки</w:t>
      </w:r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3D0A24" w14:textId="77777777" w:rsidR="00722386" w:rsidRPr="000C76EB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4" w:name="_heading=h.lz8q242cqfm" w:colFirst="0" w:colLast="0"/>
      <w:bookmarkEnd w:id="14"/>
      <w:r w:rsidRPr="000C76EB">
        <w:rPr>
          <w:rFonts w:ascii="Times New Roman" w:eastAsia="Times New Roman" w:hAnsi="Times New Roman" w:cs="Times New Roman"/>
          <w:smallCaps w:val="0"/>
          <w:sz w:val="40"/>
          <w:szCs w:val="40"/>
        </w:rPr>
        <w:t xml:space="preserve">Техническая поддержка </w:t>
      </w:r>
    </w:p>
    <w:p w14:paraId="0CBACFB0" w14:textId="258BB0BB" w:rsidR="00722386" w:rsidRPr="00002D54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Пользователи ПО могут направлять возникающие вопросы на электронную почту технической поддержки по адресу</w:t>
      </w:r>
      <w:r w:rsidR="00FD756E" w:rsidRPr="00FD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5" w:name="_Hlk185970021"/>
      <w:r w:rsidR="00FD756E" w:rsidRPr="00FD756E">
        <w:rPr>
          <w:rFonts w:ascii="Times New Roman" w:eastAsia="Times New Roman" w:hAnsi="Times New Roman" w:cs="Times New Roman"/>
          <w:sz w:val="24"/>
          <w:szCs w:val="24"/>
        </w:rPr>
        <w:t>admin@fdw.ru</w:t>
      </w:r>
      <w:bookmarkEnd w:id="15"/>
    </w:p>
    <w:p w14:paraId="75BE46C9" w14:textId="77777777" w:rsidR="00722386" w:rsidRDefault="00F54C08">
      <w:pPr>
        <w:numPr>
          <w:ilvl w:val="0"/>
          <w:numId w:val="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Устранение незначительных неисправностей в срок</w:t>
      </w:r>
      <w:r w:rsidR="00971B3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</w:t>
      </w:r>
      <w:r w:rsidR="00971B3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24 часов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FAE8189" w14:textId="77777777" w:rsidR="00722386" w:rsidRDefault="00F54C08">
      <w:pPr>
        <w:numPr>
          <w:ilvl w:val="0"/>
          <w:numId w:val="2"/>
        </w:num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Устранение кри</w:t>
      </w:r>
      <w:r w:rsidR="00971B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тических неисправностей в срок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971B3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3 дней.</w:t>
      </w:r>
    </w:p>
    <w:p w14:paraId="04AC29A2" w14:textId="77777777" w:rsidR="007E5762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Качество неисправности определяет тех.</w:t>
      </w:r>
      <w:r w:rsidR="007E576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поддержка</w:t>
      </w:r>
      <w:r w:rsidR="007E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BC5DC8E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работает в рабочи</w:t>
      </w:r>
      <w:r w:rsidR="009338CB">
        <w:rPr>
          <w:rFonts w:ascii="Times New Roman" w:eastAsia="Times New Roman" w:hAnsi="Times New Roman" w:cs="Times New Roman"/>
          <w:sz w:val="24"/>
          <w:szCs w:val="24"/>
        </w:rPr>
        <w:t xml:space="preserve">е дни (понедельник-пятница) с </w:t>
      </w:r>
      <w:r w:rsidR="009338CB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9338CB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 w:rsidR="009338C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50AB0FF9" w14:textId="77777777" w:rsidR="00722386" w:rsidRDefault="007223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09BDF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 Информация о персонале</w:t>
      </w:r>
    </w:p>
    <w:p w14:paraId="3FB8A0BD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поддержки продукта осуществляется силами штатных сотрудников </w:t>
      </w:r>
    </w:p>
    <w:p w14:paraId="28FB4DA0" w14:textId="77777777" w:rsidR="00722386" w:rsidRPr="00126EEB" w:rsidRDefault="00F54C08">
      <w:pPr>
        <w:pStyle w:val="2"/>
        <w:keepNext/>
        <w:keepLines/>
        <w:spacing w:before="0" w:line="240" w:lineRule="auto"/>
        <w:rPr>
          <w:rFonts w:ascii="Times New Roman" w:eastAsia="Times New Roman" w:hAnsi="Times New Roman" w:cs="Times New Roman"/>
          <w:smallCaps w:val="0"/>
          <w:sz w:val="24"/>
          <w:szCs w:val="24"/>
          <w:lang w:val="ru-RU"/>
        </w:rPr>
      </w:pPr>
      <w:bookmarkStart w:id="16" w:name="_heading=h.ffc1lhtdb11m" w:colFirst="0" w:colLast="0"/>
      <w:bookmarkEnd w:id="16"/>
      <w:r>
        <w:rPr>
          <w:rFonts w:ascii="Times New Roman" w:eastAsia="Times New Roman" w:hAnsi="Times New Roman" w:cs="Times New Roman"/>
          <w:smallCaps w:val="0"/>
          <w:sz w:val="24"/>
          <w:szCs w:val="24"/>
        </w:rPr>
        <w:t>Гарантийное обслуж</w:t>
      </w:r>
      <w:r w:rsidR="00126EEB">
        <w:rPr>
          <w:rFonts w:ascii="Times New Roman" w:eastAsia="Times New Roman" w:hAnsi="Times New Roman" w:cs="Times New Roman"/>
          <w:smallCaps w:val="0"/>
          <w:sz w:val="24"/>
          <w:szCs w:val="24"/>
        </w:rPr>
        <w:t>ивание программного обеспечения</w:t>
      </w:r>
    </w:p>
    <w:p w14:paraId="4BDDBA3B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126EEB" w14:paraId="35D26D25" w14:textId="77777777" w:rsidTr="00126EEB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51BD" w14:textId="77777777" w:rsidR="00126EE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26EEB" w14:paraId="172DB31B" w14:textId="77777777" w:rsidTr="00126EEB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E1BB" w14:textId="77777777" w:rsidR="00126EEB" w:rsidRPr="00FD756E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машинного обучения</w:t>
            </w:r>
          </w:p>
        </w:tc>
      </w:tr>
    </w:tbl>
    <w:p w14:paraId="4F3CC310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415C0" w14:textId="77777777" w:rsidR="00722386" w:rsidRDefault="00F54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программного обеспечения </w:t>
      </w:r>
    </w:p>
    <w:p w14:paraId="429357E4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6"/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126EEB" w14:paraId="6D55626D" w14:textId="77777777" w:rsidTr="00126EEB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AA4F" w14:textId="77777777" w:rsidR="00126EE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26EEB" w14:paraId="4D4E6ECF" w14:textId="77777777" w:rsidTr="00126EEB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E59B" w14:textId="77777777" w:rsidR="00126EEB" w:rsidRPr="000C1B3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 данных</w:t>
            </w:r>
          </w:p>
        </w:tc>
      </w:tr>
      <w:tr w:rsidR="00126EEB" w14:paraId="27A0C0CA" w14:textId="77777777" w:rsidTr="00126EEB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CCA5" w14:textId="77777777" w:rsidR="00126EEB" w:rsidRPr="000C1B3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Машинного обучения</w:t>
            </w:r>
          </w:p>
        </w:tc>
      </w:tr>
    </w:tbl>
    <w:p w14:paraId="5D10DFF8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D1E15" w14:textId="77777777" w:rsidR="00722386" w:rsidRDefault="00F54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Модернизация программного обеспечения</w:t>
      </w:r>
    </w:p>
    <w:p w14:paraId="54280889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126EEB" w14:paraId="02D5C4CC" w14:textId="77777777" w:rsidTr="00126EEB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41D2" w14:textId="77777777" w:rsidR="00126EE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26EEB" w14:paraId="2E8FF690" w14:textId="77777777" w:rsidTr="00126EEB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7FBA" w14:textId="77777777" w:rsidR="00126EEB" w:rsidRPr="000C1B3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по информационным технологиям</w:t>
            </w:r>
          </w:p>
        </w:tc>
      </w:tr>
      <w:tr w:rsidR="00126EEB" w14:paraId="7349F473" w14:textId="77777777" w:rsidTr="00126EEB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C3AF" w14:textId="77777777" w:rsidR="00126EEB" w:rsidRPr="000C1B3B" w:rsidRDefault="0012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 данных</w:t>
            </w:r>
          </w:p>
        </w:tc>
      </w:tr>
    </w:tbl>
    <w:p w14:paraId="7733E4D9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F4974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Фактический адрес размещения разработчиков</w:t>
      </w:r>
    </w:p>
    <w:p w14:paraId="3D119AEB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разработки находится по месту регистрации организации, а именно: </w:t>
      </w:r>
    </w:p>
    <w:p w14:paraId="6770F08D" w14:textId="77777777" w:rsidR="00722386" w:rsidRDefault="000C1B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119034, Москва, Турчанинов пер, д 6 </w:t>
      </w:r>
      <w:proofErr w:type="spellStart"/>
      <w:r w:rsidRPr="000C1B3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72C9407D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 Фактический адрес размещения службы поддержки</w:t>
      </w:r>
    </w:p>
    <w:p w14:paraId="2DBBF180" w14:textId="77777777" w:rsidR="00722386" w:rsidRPr="000C1B3B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поддержки клиентов находится по месту ре</w:t>
      </w:r>
      <w:r w:rsidR="009E4BEF">
        <w:rPr>
          <w:rFonts w:ascii="Times New Roman" w:eastAsia="Times New Roman" w:hAnsi="Times New Roman" w:cs="Times New Roman"/>
          <w:sz w:val="24"/>
          <w:szCs w:val="24"/>
        </w:rPr>
        <w:t>гистрации организации, а именно</w:t>
      </w:r>
      <w:r w:rsid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9E4B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0C1B3B" w:rsidRPr="000C1B3B">
        <w:rPr>
          <w:rFonts w:ascii="Times New Roman" w:eastAsia="Times New Roman" w:hAnsi="Times New Roman" w:cs="Times New Roman"/>
          <w:sz w:val="24"/>
          <w:szCs w:val="24"/>
        </w:rPr>
        <w:t xml:space="preserve">119034, Москва, Турчанинов пер, д 6 </w:t>
      </w:r>
      <w:proofErr w:type="spellStart"/>
      <w:r w:rsidR="000C1B3B" w:rsidRPr="000C1B3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0C1B3B" w:rsidRPr="000C1B3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1E2C792B" w14:textId="77777777" w:rsidR="00722386" w:rsidRPr="00276367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7" w:name="_heading=h.x330q83au9ra" w:colFirst="0" w:colLast="0"/>
      <w:bookmarkEnd w:id="17"/>
      <w:r w:rsidRPr="00276367">
        <w:rPr>
          <w:rFonts w:ascii="Times New Roman" w:eastAsia="Times New Roman" w:hAnsi="Times New Roman" w:cs="Times New Roman"/>
          <w:smallCaps w:val="0"/>
          <w:sz w:val="40"/>
          <w:szCs w:val="40"/>
        </w:rPr>
        <w:t>Процесс разработки ПО</w:t>
      </w:r>
    </w:p>
    <w:p w14:paraId="2B312CE8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 происходит итеративно в рамках полного цикла. </w:t>
      </w:r>
    </w:p>
    <w:p w14:paraId="1894824C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итераци</w:t>
      </w:r>
      <w:r w:rsidR="00CA675B">
        <w:rPr>
          <w:rFonts w:ascii="Times New Roman" w:eastAsia="Times New Roman" w:hAnsi="Times New Roman" w:cs="Times New Roman"/>
          <w:sz w:val="24"/>
          <w:szCs w:val="24"/>
        </w:rPr>
        <w:t xml:space="preserve">я представляет </w:t>
      </w:r>
      <w:r w:rsidR="00CA675B">
        <w:rPr>
          <w:rFonts w:ascii="Times New Roman" w:eastAsia="Times New Roman" w:hAnsi="Times New Roman" w:cs="Times New Roman"/>
          <w:sz w:val="24"/>
          <w:szCs w:val="24"/>
          <w:lang w:val="ru-RU"/>
        </w:rPr>
        <w:t>собой</w:t>
      </w:r>
      <w:r w:rsidR="00281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1C04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proofErr w:type="spellEnd"/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шаги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575210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 получает описанное ТЗ и берет его в работу.</w:t>
      </w:r>
    </w:p>
    <w:p w14:paraId="74F3E8FB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реализованный функционал подвергается тестированию </w:t>
      </w:r>
      <w:r w:rsidR="00332A5C">
        <w:rPr>
          <w:rFonts w:ascii="Times New Roman" w:eastAsia="Times New Roman" w:hAnsi="Times New Roman" w:cs="Times New Roman"/>
          <w:sz w:val="24"/>
          <w:szCs w:val="24"/>
          <w:lang w:val="ru-RU"/>
        </w:rPr>
        <w:t>на большом массиве реальных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DD5BA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обнаружения дефектов разработчик вносит необходимые правки и после внесения доработок функционал вновь подвергается тестированию до полного избавления от дефектов.</w:t>
      </w:r>
    </w:p>
    <w:p w14:paraId="7B3D13D0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</w:t>
      </w:r>
      <w:r w:rsidR="0027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цикла тестирований осуществляет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27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релиз новой версии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ПО. </w:t>
      </w:r>
    </w:p>
    <w:p w14:paraId="712E0B32" w14:textId="77777777" w:rsidR="00722386" w:rsidRPr="009E4BEF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8" w:name="_heading=h.voxplxkdg2" w:colFirst="0" w:colLast="0"/>
      <w:bookmarkEnd w:id="18"/>
      <w:r w:rsidRPr="009E4BEF">
        <w:rPr>
          <w:rFonts w:ascii="Times New Roman" w:eastAsia="Times New Roman" w:hAnsi="Times New Roman" w:cs="Times New Roman"/>
          <w:smallCaps w:val="0"/>
          <w:sz w:val="40"/>
          <w:szCs w:val="40"/>
        </w:rPr>
        <w:t>Дорожная карта развития</w:t>
      </w:r>
    </w:p>
    <w:p w14:paraId="0E706817" w14:textId="77777777" w:rsidR="00722386" w:rsidRDefault="00F54C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развития продукта предусматривает следующие функциональные возможности:</w:t>
      </w:r>
    </w:p>
    <w:tbl>
      <w:tblPr>
        <w:tblStyle w:val="aff8"/>
        <w:tblW w:w="855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490"/>
      </w:tblGrid>
      <w:tr w:rsidR="00722386" w14:paraId="02688EBF" w14:textId="77777777">
        <w:trPr>
          <w:trHeight w:val="4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5F5A1" w14:textId="77777777" w:rsidR="00722386" w:rsidRPr="009E4BEF" w:rsidRDefault="009E4BEF" w:rsidP="009E4B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Улучшение системы логирования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CC89A" w14:textId="77777777" w:rsidR="00722386" w:rsidRPr="006E0E54" w:rsidRDefault="009E4BEF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E0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22386" w14:paraId="41E2D477" w14:textId="77777777">
        <w:trPr>
          <w:trHeight w:val="37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8DDDA" w14:textId="77777777" w:rsidR="00722386" w:rsidRPr="009E4BEF" w:rsidRDefault="009E4BEF" w:rsidP="009E4B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Редизайн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Контрагентов отдельных транзакций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3AAF9" w14:textId="77777777" w:rsidR="00722386" w:rsidRPr="006E0E54" w:rsidRDefault="009E4BEF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E0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35FDA3C9" w14:textId="77777777" w:rsidR="00722386" w:rsidRPr="000C1B3B" w:rsidRDefault="00722386" w:rsidP="000C1B3B">
      <w:pPr>
        <w:rPr>
          <w:sz w:val="28"/>
          <w:szCs w:val="28"/>
          <w:lang w:val="ru-RU"/>
        </w:rPr>
      </w:pPr>
    </w:p>
    <w:sectPr w:rsidR="00722386" w:rsidRPr="000C1B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1C5A"/>
    <w:multiLevelType w:val="multilevel"/>
    <w:tmpl w:val="BCF6A6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07CA6"/>
    <w:multiLevelType w:val="multilevel"/>
    <w:tmpl w:val="612C45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31831B0D"/>
    <w:multiLevelType w:val="multilevel"/>
    <w:tmpl w:val="F8A43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C0215"/>
    <w:multiLevelType w:val="multilevel"/>
    <w:tmpl w:val="4E3EF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4F2186"/>
    <w:multiLevelType w:val="hybridMultilevel"/>
    <w:tmpl w:val="7D38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645E"/>
    <w:multiLevelType w:val="multilevel"/>
    <w:tmpl w:val="78D8577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38E0662"/>
    <w:multiLevelType w:val="hybridMultilevel"/>
    <w:tmpl w:val="41CA5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6B7D"/>
    <w:multiLevelType w:val="multilevel"/>
    <w:tmpl w:val="F30259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414469430">
    <w:abstractNumId w:val="5"/>
  </w:num>
  <w:num w:numId="2" w16cid:durableId="1512374707">
    <w:abstractNumId w:val="0"/>
  </w:num>
  <w:num w:numId="3" w16cid:durableId="1633747502">
    <w:abstractNumId w:val="1"/>
  </w:num>
  <w:num w:numId="4" w16cid:durableId="334456277">
    <w:abstractNumId w:val="7"/>
  </w:num>
  <w:num w:numId="5" w16cid:durableId="491142604">
    <w:abstractNumId w:val="2"/>
  </w:num>
  <w:num w:numId="6" w16cid:durableId="1428883731">
    <w:abstractNumId w:val="3"/>
  </w:num>
  <w:num w:numId="7" w16cid:durableId="1114984191">
    <w:abstractNumId w:val="6"/>
  </w:num>
  <w:num w:numId="8" w16cid:durableId="99098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386"/>
    <w:rsid w:val="00002D54"/>
    <w:rsid w:val="000C1B3B"/>
    <w:rsid w:val="000C76EB"/>
    <w:rsid w:val="000F6E15"/>
    <w:rsid w:val="00126EEB"/>
    <w:rsid w:val="001A4830"/>
    <w:rsid w:val="001B0CDB"/>
    <w:rsid w:val="00276367"/>
    <w:rsid w:val="00281C04"/>
    <w:rsid w:val="002B6BB2"/>
    <w:rsid w:val="002C16F9"/>
    <w:rsid w:val="0031081F"/>
    <w:rsid w:val="00332A5C"/>
    <w:rsid w:val="00437B92"/>
    <w:rsid w:val="0048373D"/>
    <w:rsid w:val="00502A05"/>
    <w:rsid w:val="0065077C"/>
    <w:rsid w:val="006E0E54"/>
    <w:rsid w:val="00722386"/>
    <w:rsid w:val="007773C4"/>
    <w:rsid w:val="007E5762"/>
    <w:rsid w:val="009338CB"/>
    <w:rsid w:val="00971B35"/>
    <w:rsid w:val="009741A7"/>
    <w:rsid w:val="009E4BEF"/>
    <w:rsid w:val="00AF73E8"/>
    <w:rsid w:val="00BD308E"/>
    <w:rsid w:val="00C95363"/>
    <w:rsid w:val="00CA3FB5"/>
    <w:rsid w:val="00CA675B"/>
    <w:rsid w:val="00F54C08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E196"/>
  <w15:docId w15:val="{303241D3-9109-41C1-B762-A2E3F6A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EF"/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Pr>
      <w:smallCaps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nhideWhenUsed/>
    <w:qFormat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before="12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uiPriority w:val="39"/>
    <w:unhideWhenUsed/>
    <w:pPr>
      <w:spacing w:before="120"/>
      <w:ind w:left="240"/>
    </w:pPr>
    <w:rPr>
      <w:rFonts w:asciiTheme="minorHAnsi" w:hAnsiTheme="minorHAnsi"/>
      <w:b/>
      <w:bCs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pPr>
      <w:outlineLvl w:val="9"/>
    </w:pPr>
  </w:style>
  <w:style w:type="paragraph" w:styleId="afb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a9"/>
    <w:rPr>
      <w:i/>
      <w:smallCaps/>
      <w:sz w:val="28"/>
      <w:szCs w:val="2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Subtle Emphasis"/>
    <w:uiPriority w:val="19"/>
    <w:qFormat/>
    <w:rPr>
      <w:i/>
      <w:iCs/>
    </w:rPr>
  </w:style>
  <w:style w:type="character" w:styleId="aff">
    <w:name w:val="Book Title"/>
    <w:basedOn w:val="a0"/>
    <w:uiPriority w:val="33"/>
    <w:qFormat/>
    <w:rPr>
      <w:i/>
      <w:iCs/>
      <w:smallCaps/>
      <w:spacing w:val="5"/>
    </w:rPr>
  </w:style>
  <w:style w:type="character" w:styleId="aff0">
    <w:name w:val="Subtle Reference"/>
    <w:basedOn w:val="a0"/>
    <w:uiPriority w:val="31"/>
    <w:qFormat/>
    <w:rPr>
      <w:smallCaps/>
    </w:rPr>
  </w:style>
  <w:style w:type="character" w:styleId="aff1">
    <w:name w:val="Intense Emphasis"/>
    <w:uiPriority w:val="21"/>
    <w:qFormat/>
    <w:rPr>
      <w:b/>
      <w:bCs/>
      <w:i/>
      <w:iCs/>
    </w:rPr>
  </w:style>
  <w:style w:type="character" w:styleId="aff2">
    <w:name w:val="Emphasis"/>
    <w:uiPriority w:val="20"/>
    <w:qFormat/>
    <w:rPr>
      <w:b/>
      <w:bCs/>
      <w:i/>
      <w:iCs/>
      <w:spacing w:val="10"/>
    </w:rPr>
  </w:style>
  <w:style w:type="paragraph" w:styleId="aff3">
    <w:name w:val="Revision"/>
    <w:hidden/>
    <w:uiPriority w:val="99"/>
    <w:semiHidden/>
    <w:pPr>
      <w:spacing w:line="240" w:lineRule="auto"/>
    </w:pPr>
  </w:style>
  <w:style w:type="character" w:styleId="aff4">
    <w:name w:val="Intense Reference"/>
    <w:uiPriority w:val="32"/>
    <w:qFormat/>
    <w:rPr>
      <w:b/>
      <w:bCs/>
      <w:smallCaps/>
    </w:rPr>
  </w:style>
  <w:style w:type="character" w:customStyle="1" w:styleId="a8">
    <w:name w:val="Без интервала Знак"/>
    <w:basedOn w:val="a0"/>
    <w:link w:val="a7"/>
    <w:uiPriority w:val="1"/>
  </w:style>
  <w:style w:type="paragraph" w:customStyle="1" w:styleId="PersonalName">
    <w:name w:val="Personal Name"/>
    <w:basedOn w:val="a3"/>
    <w:rPr>
      <w:b/>
      <w:caps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9">
    <w:name w:val="FollowedHyperlink"/>
    <w:basedOn w:val="a0"/>
    <w:uiPriority w:val="99"/>
    <w:semiHidden/>
    <w:unhideWhenUsed/>
    <w:rsid w:val="00332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IHFe3yec3UfPgUMk2MdGRGsHGMMSpjQ/edit" TargetMode="External"/><Relationship Id="rId13" Type="http://schemas.openxmlformats.org/officeDocument/2006/relationships/hyperlink" Target="https://docs.google.com/document/d/1sIHFe3yec3UfPgUMk2MdGRGsHGMMSpjQ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sIHFe3yec3UfPgUMk2MdGRGsHGMMSpjQ/edit" TargetMode="External"/><Relationship Id="rId12" Type="http://schemas.openxmlformats.org/officeDocument/2006/relationships/hyperlink" Target="https://docs.google.com/document/d/1sIHFe3yec3UfPgUMk2MdGRGsHGMMSpjQ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sIHFe3yec3UfPgUMk2MdGRGsHGMMSpjQ/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sIHFe3yec3UfPgUMk2MdGRGsHGMMSpjQ/edit" TargetMode="External"/><Relationship Id="rId11" Type="http://schemas.openxmlformats.org/officeDocument/2006/relationships/hyperlink" Target="https://docs.google.com/document/d/1sIHFe3yec3UfPgUMk2MdGRGsHGMMSpjQ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sIHFe3yec3UfPgUMk2MdGRGsHGMMSpjQ/edit" TargetMode="External"/><Relationship Id="rId10" Type="http://schemas.openxmlformats.org/officeDocument/2006/relationships/hyperlink" Target="https://docs.google.com/document/d/1sIHFe3yec3UfPgUMk2MdGRGsHGMMSpj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IHFe3yec3UfPgUMk2MdGRGsHGMMSpjQ/edit" TargetMode="External"/><Relationship Id="rId14" Type="http://schemas.openxmlformats.org/officeDocument/2006/relationships/hyperlink" Target="https://docs.google.com/document/d/1sIHFe3yec3UfPgUMk2MdGRGsHGMMSpjQ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NXMZXtEWPKV/Kg0gFJbJfAdVQ==">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Регистраций</dc:creator>
  <cp:lastModifiedBy>Arsenii Lysenko</cp:lastModifiedBy>
  <cp:revision>20</cp:revision>
  <dcterms:created xsi:type="dcterms:W3CDTF">2021-09-08T10:27:00Z</dcterms:created>
  <dcterms:modified xsi:type="dcterms:W3CDTF">2024-12-24T19:00:00Z</dcterms:modified>
</cp:coreProperties>
</file>